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ACE" w:rsidRPr="003C2D2D" w:rsidRDefault="00420676" w:rsidP="00A37ACE">
      <w:pPr>
        <w:spacing w:line="240" w:lineRule="auto"/>
        <w:jc w:val="center"/>
        <w:rPr>
          <w:rFonts w:ascii="Times New Roman" w:hAnsi="Times New Roman" w:cs="Times New Roman"/>
          <w:b/>
          <w:sz w:val="24"/>
        </w:rPr>
      </w:pPr>
      <w:r>
        <w:rPr>
          <w:rFonts w:ascii="Times New Roman" w:hAnsi="Times New Roman" w:cs="Times New Roman"/>
          <w:b/>
          <w:sz w:val="24"/>
        </w:rPr>
        <w:t xml:space="preserve">  </w:t>
      </w:r>
      <w:bookmarkStart w:id="0" w:name="_GoBack"/>
      <w:bookmarkEnd w:id="0"/>
      <w:r w:rsidR="00A37ACE" w:rsidRPr="003C2D2D">
        <w:rPr>
          <w:rFonts w:ascii="Times New Roman" w:hAnsi="Times New Roman" w:cs="Times New Roman"/>
          <w:b/>
          <w:sz w:val="24"/>
        </w:rPr>
        <w:t>TAM GÜNLÜK EĞİTİM AKIŞI</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Pr="003C2D2D">
        <w:rPr>
          <w:rFonts w:ascii="Times New Roman" w:hAnsi="Times New Roman" w:cs="Times New Roman"/>
          <w:sz w:val="24"/>
        </w:rPr>
        <w:t>60 Ay</w:t>
      </w:r>
      <w:r w:rsidR="007F21EF">
        <w:rPr>
          <w:rFonts w:ascii="Times New Roman" w:hAnsi="Times New Roman" w:cs="Times New Roman"/>
          <w:sz w:val="24"/>
        </w:rPr>
        <w:t xml:space="preserve"> ve Üzeri</w:t>
      </w:r>
    </w:p>
    <w:p w:rsidR="00A37ACE" w:rsidRDefault="00A37ACE" w:rsidP="00A37ACE">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A37ACE" w:rsidRPr="00320AF4" w:rsidRDefault="00A37ACE" w:rsidP="00A37ACE">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 xml:space="preserve">Çember şeklinde dizilen sandalyelere oturulur. Sınıf kuralları tekrar </w:t>
      </w:r>
      <w:r w:rsidR="00450E27">
        <w:rPr>
          <w:rFonts w:ascii="Times New Roman" w:hAnsi="Times New Roman" w:cs="Times New Roman"/>
          <w:sz w:val="24"/>
        </w:rPr>
        <w:t>edilir. Çocuklara “ Aile ne demektir? Ailende kimler var? Bir kişinin ailemizden olması için aynı evde yaşamamız gerekir mi</w:t>
      </w:r>
      <w:r w:rsidRPr="00A37ACE">
        <w:rPr>
          <w:rFonts w:ascii="Times New Roman" w:hAnsi="Times New Roman" w:cs="Times New Roman"/>
          <w:b/>
          <w:sz w:val="24"/>
        </w:rPr>
        <w:t xml:space="preserve">? </w:t>
      </w:r>
      <w:r>
        <w:rPr>
          <w:rFonts w:ascii="Times New Roman" w:hAnsi="Times New Roman" w:cs="Times New Roman"/>
          <w:sz w:val="24"/>
        </w:rPr>
        <w:t>” soruları yöneltilir. Her çocuğa cevaplaması için fırsat verilerek sohbet edilir.</w:t>
      </w:r>
      <w:r w:rsidR="00450E27">
        <w:rPr>
          <w:rFonts w:ascii="Times New Roman" w:hAnsi="Times New Roman" w:cs="Times New Roman"/>
          <w:sz w:val="24"/>
        </w:rPr>
        <w:t xml:space="preserve"> Öğretmen çekirdek ile ve geniş aileyi çocuklara anlatır.</w:t>
      </w:r>
      <w:r>
        <w:rPr>
          <w:rFonts w:ascii="Times New Roman" w:hAnsi="Times New Roman" w:cs="Times New Roman"/>
          <w:sz w:val="24"/>
        </w:rPr>
        <w:t xml:space="preserve"> Sohbet sonrasında çocuklar hazırlanan yoğurma malzemeleri, oyuncak hayvanlar, sanat malzemeleri ve kitapların olduğu masalara yönlendirilir. Her çocuk seçtiği masada vakit geçirir.</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A37ACE" w:rsidRPr="00C45F50" w:rsidRDefault="00C45F50" w:rsidP="00A37ACE">
      <w:pPr>
        <w:spacing w:line="276" w:lineRule="auto"/>
        <w:rPr>
          <w:rFonts w:ascii="Times New Roman" w:hAnsi="Times New Roman" w:cs="Times New Roman"/>
          <w:sz w:val="24"/>
        </w:rPr>
      </w:pPr>
      <w:r w:rsidRPr="00C45F50">
        <w:rPr>
          <w:rFonts w:ascii="Times New Roman" w:hAnsi="Times New Roman" w:cs="Times New Roman"/>
          <w:sz w:val="24"/>
        </w:rPr>
        <w:t>“Eşya Kutum” O</w:t>
      </w:r>
      <w:r>
        <w:rPr>
          <w:rFonts w:ascii="Times New Roman" w:hAnsi="Times New Roman" w:cs="Times New Roman"/>
          <w:sz w:val="24"/>
        </w:rPr>
        <w:t xml:space="preserve">yun, Türkçe Dil </w:t>
      </w:r>
      <w:r w:rsidR="007F21EF" w:rsidRPr="00767731">
        <w:rPr>
          <w:rFonts w:ascii="Times New Roman" w:hAnsi="Times New Roman" w:cs="Times New Roman"/>
          <w:sz w:val="24"/>
          <w:szCs w:val="24"/>
        </w:rPr>
        <w:t>(</w:t>
      </w:r>
      <w:r w:rsidR="007F21EF">
        <w:rPr>
          <w:rFonts w:ascii="Times New Roman" w:hAnsi="Times New Roman" w:cs="Times New Roman"/>
          <w:sz w:val="24"/>
          <w:szCs w:val="24"/>
        </w:rPr>
        <w:t>Bütünleşmiş Büyük Grup, Bireysel</w:t>
      </w:r>
      <w:r w:rsidR="007F21EF" w:rsidRPr="00767731">
        <w:rPr>
          <w:rFonts w:ascii="Times New Roman" w:hAnsi="Times New Roman" w:cs="Times New Roman"/>
          <w:sz w:val="24"/>
          <w:szCs w:val="24"/>
        </w:rPr>
        <w:t>)</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162DB5" w:rsidRPr="00162DB5" w:rsidRDefault="00162DB5" w:rsidP="00A37ACE">
      <w:pPr>
        <w:spacing w:line="276" w:lineRule="auto"/>
        <w:rPr>
          <w:rFonts w:ascii="Times New Roman" w:hAnsi="Times New Roman" w:cs="Times New Roman"/>
          <w:sz w:val="24"/>
        </w:rPr>
      </w:pPr>
      <w:r w:rsidRPr="00162DB5">
        <w:rPr>
          <w:rFonts w:ascii="Times New Roman" w:hAnsi="Times New Roman" w:cs="Times New Roman"/>
          <w:sz w:val="24"/>
        </w:rPr>
        <w:t>Çocuklar arkadaşlarının eşya kutularındaki eşyaları incelerler.</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162DB5" w:rsidRPr="00A37ACE" w:rsidRDefault="00162DB5" w:rsidP="00162DB5">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“Renk Eşleştirme” Oyun, Okuma Yazamaya Hazırlık, Müzik, Oyun </w:t>
      </w:r>
      <w:r w:rsidRPr="00767731">
        <w:rPr>
          <w:rFonts w:ascii="Times New Roman" w:hAnsi="Times New Roman" w:cs="Times New Roman"/>
          <w:sz w:val="24"/>
          <w:szCs w:val="24"/>
        </w:rPr>
        <w:t>(</w:t>
      </w:r>
      <w:r w:rsidR="007F21EF">
        <w:rPr>
          <w:rFonts w:ascii="Times New Roman" w:hAnsi="Times New Roman" w:cs="Times New Roman"/>
          <w:sz w:val="24"/>
          <w:szCs w:val="24"/>
        </w:rPr>
        <w:t>Bütünleşmiş Büyük Grup</w:t>
      </w:r>
      <w:r w:rsidR="007F21EF" w:rsidRPr="00767731">
        <w:rPr>
          <w:rFonts w:ascii="Times New Roman" w:hAnsi="Times New Roman" w:cs="Times New Roman"/>
          <w:sz w:val="24"/>
          <w:szCs w:val="24"/>
        </w:rPr>
        <w:t>)</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A37ACE" w:rsidRPr="007C3205" w:rsidRDefault="00C45F50" w:rsidP="00C45F50">
      <w:pPr>
        <w:spacing w:line="276" w:lineRule="auto"/>
        <w:jc w:val="center"/>
        <w:rPr>
          <w:rFonts w:ascii="Times New Roman" w:hAnsi="Times New Roman" w:cs="Times New Roman"/>
          <w:b/>
          <w:sz w:val="24"/>
        </w:rPr>
      </w:pPr>
      <w:r w:rsidRPr="007C3205">
        <w:rPr>
          <w:rFonts w:ascii="Times New Roman" w:hAnsi="Times New Roman" w:cs="Times New Roman"/>
          <w:b/>
          <w:sz w:val="24"/>
        </w:rPr>
        <w:lastRenderedPageBreak/>
        <w:t>EŞYA KUTUM – EŞYA AVI</w:t>
      </w:r>
    </w:p>
    <w:p w:rsidR="00A37ACE" w:rsidRPr="00767731" w:rsidRDefault="00A37ACE" w:rsidP="00A37ACE">
      <w:pPr>
        <w:spacing w:after="120" w:line="276" w:lineRule="auto"/>
        <w:jc w:val="center"/>
        <w:rPr>
          <w:rFonts w:ascii="Times New Roman" w:hAnsi="Times New Roman" w:cs="Times New Roman"/>
          <w:b/>
          <w:sz w:val="24"/>
          <w:szCs w:val="24"/>
        </w:rPr>
      </w:pPr>
    </w:p>
    <w:p w:rsidR="00A37ACE" w:rsidRP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C45F50" w:rsidRPr="00C45F50">
        <w:rPr>
          <w:rFonts w:ascii="Times New Roman" w:hAnsi="Times New Roman" w:cs="Times New Roman"/>
          <w:sz w:val="24"/>
        </w:rPr>
        <w:t xml:space="preserve"> O</w:t>
      </w:r>
      <w:r w:rsidR="00C45F50">
        <w:rPr>
          <w:rFonts w:ascii="Times New Roman" w:hAnsi="Times New Roman" w:cs="Times New Roman"/>
          <w:sz w:val="24"/>
        </w:rPr>
        <w:t xml:space="preserve">yun, Türkçe Dil </w:t>
      </w:r>
      <w:r w:rsidRPr="00767731">
        <w:rPr>
          <w:rFonts w:ascii="Times New Roman" w:hAnsi="Times New Roman" w:cs="Times New Roman"/>
          <w:sz w:val="24"/>
          <w:szCs w:val="24"/>
        </w:rPr>
        <w:t>(</w:t>
      </w:r>
      <w:r>
        <w:rPr>
          <w:rFonts w:ascii="Times New Roman" w:hAnsi="Times New Roman" w:cs="Times New Roman"/>
          <w:sz w:val="24"/>
          <w:szCs w:val="24"/>
        </w:rPr>
        <w:t xml:space="preserve">Bütünleşmiş </w:t>
      </w:r>
      <w:r w:rsidR="007F21EF">
        <w:rPr>
          <w:rFonts w:ascii="Times New Roman" w:hAnsi="Times New Roman" w:cs="Times New Roman"/>
          <w:sz w:val="24"/>
          <w:szCs w:val="24"/>
        </w:rPr>
        <w:t>Büyük Grup, Bireysel</w:t>
      </w:r>
      <w:r w:rsidRPr="00767731">
        <w:rPr>
          <w:rFonts w:ascii="Times New Roman" w:hAnsi="Times New Roman" w:cs="Times New Roman"/>
          <w:sz w:val="24"/>
          <w:szCs w:val="24"/>
        </w:rPr>
        <w:t>)</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81D2D" w:rsidRDefault="00181D2D" w:rsidP="00C45F50">
      <w:pPr>
        <w:spacing w:line="276" w:lineRule="auto"/>
        <w:rPr>
          <w:rFonts w:ascii="Times New Roman" w:hAnsi="Times New Roman" w:cs="Times New Roman"/>
          <w:b/>
          <w:sz w:val="24"/>
          <w:szCs w:val="24"/>
        </w:rPr>
        <w:sectPr w:rsidR="00181D2D">
          <w:pgSz w:w="12240" w:h="15840"/>
          <w:pgMar w:top="1417" w:right="1417" w:bottom="1417" w:left="1417" w:header="720" w:footer="720" w:gutter="0"/>
          <w:cols w:space="720"/>
          <w:docGrid w:linePitch="360"/>
        </w:sectPr>
      </w:pPr>
    </w:p>
    <w:p w:rsidR="00C45F50" w:rsidRPr="00260E2B" w:rsidRDefault="00C45F50" w:rsidP="00C45F50">
      <w:pPr>
        <w:spacing w:line="276" w:lineRule="auto"/>
        <w:rPr>
          <w:rFonts w:ascii="Times New Roman" w:hAnsi="Times New Roman" w:cs="Times New Roman"/>
          <w:b/>
          <w:sz w:val="24"/>
          <w:szCs w:val="24"/>
        </w:rPr>
      </w:pPr>
      <w:r w:rsidRPr="00260E2B">
        <w:rPr>
          <w:rFonts w:ascii="Times New Roman" w:hAnsi="Times New Roman" w:cs="Times New Roman"/>
          <w:b/>
          <w:sz w:val="24"/>
          <w:szCs w:val="24"/>
        </w:rPr>
        <w:lastRenderedPageBreak/>
        <w:t>BİLİŞSEL GELİŞİM</w:t>
      </w:r>
    </w:p>
    <w:p w:rsidR="00C45F50" w:rsidRPr="00234532" w:rsidRDefault="00C45F50" w:rsidP="00C45F50">
      <w:pPr>
        <w:spacing w:line="276" w:lineRule="auto"/>
        <w:rPr>
          <w:rFonts w:ascii="Times New Roman" w:hAnsi="Times New Roman" w:cs="Times New Roman"/>
          <w:b/>
          <w:sz w:val="24"/>
          <w:szCs w:val="24"/>
        </w:rPr>
      </w:pPr>
      <w:r w:rsidRPr="00234532">
        <w:rPr>
          <w:rFonts w:ascii="Times New Roman" w:hAnsi="Times New Roman" w:cs="Times New Roman"/>
          <w:b/>
          <w:sz w:val="24"/>
          <w:szCs w:val="24"/>
        </w:rPr>
        <w:t xml:space="preserve">Kazanım 1. Nesne/durum/olaya dikkatini verir. </w:t>
      </w:r>
    </w:p>
    <w:p w:rsidR="00C45F50" w:rsidRPr="00234532" w:rsidRDefault="00C45F50" w:rsidP="00C45F50">
      <w:pPr>
        <w:spacing w:line="276" w:lineRule="auto"/>
        <w:rPr>
          <w:rFonts w:ascii="Times New Roman" w:hAnsi="Times New Roman" w:cs="Times New Roman"/>
          <w:sz w:val="24"/>
          <w:szCs w:val="24"/>
        </w:rPr>
      </w:pPr>
      <w:r w:rsidRPr="00234532">
        <w:rPr>
          <w:rFonts w:ascii="Times New Roman" w:hAnsi="Times New Roman" w:cs="Times New Roman"/>
          <w:sz w:val="24"/>
          <w:szCs w:val="24"/>
        </w:rPr>
        <w:t>Göstergeleri: Dikkat edilmesi gereken nesne/durum olaya odaklanır.</w:t>
      </w:r>
    </w:p>
    <w:p w:rsidR="00181D2D" w:rsidRPr="00234532" w:rsidRDefault="00181D2D" w:rsidP="00C45F50">
      <w:pPr>
        <w:spacing w:line="276" w:lineRule="auto"/>
        <w:rPr>
          <w:rFonts w:ascii="Times New Roman" w:hAnsi="Times New Roman" w:cs="Times New Roman"/>
          <w:b/>
          <w:sz w:val="24"/>
          <w:szCs w:val="24"/>
        </w:rPr>
      </w:pPr>
      <w:r w:rsidRPr="00234532">
        <w:rPr>
          <w:rFonts w:ascii="Times New Roman" w:hAnsi="Times New Roman" w:cs="Times New Roman"/>
          <w:b/>
          <w:sz w:val="24"/>
          <w:szCs w:val="24"/>
        </w:rPr>
        <w:t xml:space="preserve">Kazanım 3. Algıladıklarını hatırlar. </w:t>
      </w:r>
    </w:p>
    <w:p w:rsidR="00181D2D" w:rsidRPr="00234532" w:rsidRDefault="00181D2D" w:rsidP="00C45F50">
      <w:pPr>
        <w:spacing w:line="276" w:lineRule="auto"/>
        <w:rPr>
          <w:rFonts w:ascii="Times New Roman" w:hAnsi="Times New Roman" w:cs="Times New Roman"/>
          <w:sz w:val="24"/>
          <w:szCs w:val="24"/>
        </w:rPr>
      </w:pPr>
      <w:r w:rsidRPr="00234532">
        <w:rPr>
          <w:rFonts w:ascii="Times New Roman" w:hAnsi="Times New Roman" w:cs="Times New Roman"/>
          <w:sz w:val="24"/>
          <w:szCs w:val="24"/>
        </w:rPr>
        <w:t>Göstergeleri: Nesne/durum/olayı bir süre sonra yeniden söyler. Eksilen veya eklenen nesneyi söyler.</w:t>
      </w:r>
    </w:p>
    <w:p w:rsidR="00181D2D" w:rsidRPr="00234532" w:rsidRDefault="00181D2D" w:rsidP="00C45F50">
      <w:pPr>
        <w:spacing w:line="276" w:lineRule="auto"/>
        <w:rPr>
          <w:rFonts w:ascii="Times New Roman" w:hAnsi="Times New Roman" w:cs="Times New Roman"/>
          <w:b/>
          <w:sz w:val="24"/>
          <w:szCs w:val="24"/>
        </w:rPr>
      </w:pPr>
      <w:r w:rsidRPr="00234532">
        <w:rPr>
          <w:rFonts w:ascii="Times New Roman" w:hAnsi="Times New Roman" w:cs="Times New Roman"/>
          <w:b/>
          <w:sz w:val="24"/>
          <w:szCs w:val="24"/>
        </w:rPr>
        <w:t xml:space="preserve">Kazanım 7. Nesne veya varlıkları özelliklerine göre gruplar. </w:t>
      </w:r>
    </w:p>
    <w:p w:rsidR="00181D2D" w:rsidRPr="00234532" w:rsidRDefault="00181D2D" w:rsidP="00C45F50">
      <w:pPr>
        <w:spacing w:line="276" w:lineRule="auto"/>
        <w:rPr>
          <w:rFonts w:ascii="Times New Roman" w:hAnsi="Times New Roman" w:cs="Times New Roman"/>
          <w:sz w:val="24"/>
          <w:szCs w:val="24"/>
        </w:rPr>
      </w:pPr>
      <w:r w:rsidRPr="00234532">
        <w:rPr>
          <w:rFonts w:ascii="Times New Roman" w:hAnsi="Times New Roman" w:cs="Times New Roman"/>
          <w:sz w:val="24"/>
          <w:szCs w:val="24"/>
        </w:rPr>
        <w:t>Göstergeleri: Nesne/varlıkları kullanım amaçlarına göre gruplar</w:t>
      </w:r>
      <w:r w:rsidR="00234532">
        <w:rPr>
          <w:rFonts w:ascii="Times New Roman" w:hAnsi="Times New Roman" w:cs="Times New Roman"/>
          <w:sz w:val="24"/>
          <w:szCs w:val="24"/>
        </w:rPr>
        <w:t>.</w:t>
      </w:r>
    </w:p>
    <w:p w:rsidR="00C45F50" w:rsidRPr="00234532" w:rsidRDefault="00C45F50" w:rsidP="00C45F50">
      <w:pPr>
        <w:spacing w:line="276" w:lineRule="auto"/>
        <w:rPr>
          <w:rFonts w:ascii="Times New Roman" w:hAnsi="Times New Roman" w:cs="Times New Roman"/>
          <w:b/>
          <w:sz w:val="24"/>
          <w:szCs w:val="24"/>
        </w:rPr>
      </w:pPr>
      <w:r w:rsidRPr="00234532">
        <w:rPr>
          <w:rFonts w:ascii="Times New Roman" w:hAnsi="Times New Roman" w:cs="Times New Roman"/>
          <w:b/>
          <w:sz w:val="24"/>
          <w:szCs w:val="24"/>
        </w:rPr>
        <w:t>DİL GELİŞİMİ</w:t>
      </w:r>
    </w:p>
    <w:p w:rsidR="00181D2D" w:rsidRPr="00234532" w:rsidRDefault="00181D2D" w:rsidP="00C45F50">
      <w:pPr>
        <w:spacing w:line="276" w:lineRule="auto"/>
        <w:rPr>
          <w:rFonts w:ascii="Times New Roman" w:hAnsi="Times New Roman" w:cs="Times New Roman"/>
          <w:b/>
          <w:sz w:val="24"/>
          <w:szCs w:val="24"/>
        </w:rPr>
      </w:pPr>
      <w:r w:rsidRPr="00234532">
        <w:rPr>
          <w:rFonts w:ascii="Times New Roman" w:hAnsi="Times New Roman" w:cs="Times New Roman"/>
          <w:b/>
          <w:sz w:val="24"/>
          <w:szCs w:val="24"/>
        </w:rPr>
        <w:t xml:space="preserve">Kazanım 5. Dili iletişim amacıyla kullanır. </w:t>
      </w:r>
    </w:p>
    <w:p w:rsidR="00181D2D" w:rsidRPr="00234532" w:rsidRDefault="00181D2D" w:rsidP="00C45F50">
      <w:pPr>
        <w:spacing w:line="276" w:lineRule="auto"/>
        <w:rPr>
          <w:rFonts w:ascii="Times New Roman" w:hAnsi="Times New Roman" w:cs="Times New Roman"/>
          <w:b/>
          <w:sz w:val="24"/>
          <w:szCs w:val="24"/>
        </w:rPr>
      </w:pPr>
      <w:r w:rsidRPr="00234532">
        <w:rPr>
          <w:rFonts w:ascii="Times New Roman" w:hAnsi="Times New Roman" w:cs="Times New Roman"/>
          <w:sz w:val="24"/>
          <w:szCs w:val="24"/>
        </w:rPr>
        <w:t>Göstergeleri: Konuşmak için sırasını bekler. Duygu, düşünce ve hayallerini söyler. Duygu ve düşüncelerinin nedenlerini söyler.</w:t>
      </w:r>
    </w:p>
    <w:p w:rsidR="00C45F50" w:rsidRPr="00767731" w:rsidRDefault="00C45F50" w:rsidP="00C45F50">
      <w:pPr>
        <w:pStyle w:val="NormalWeb"/>
        <w:shd w:val="clear" w:color="auto" w:fill="FFFFFF"/>
        <w:spacing w:before="0" w:beforeAutospacing="0" w:after="150" w:afterAutospacing="0" w:line="276" w:lineRule="auto"/>
        <w:rPr>
          <w:lang w:val="tr-TR"/>
        </w:rPr>
      </w:pPr>
      <w:r w:rsidRPr="00767731">
        <w:rPr>
          <w:rStyle w:val="Gl"/>
          <w:lang w:val="tr-TR"/>
        </w:rPr>
        <w:t>Kazanım 7: Dinledikleri/izlediklerinin anlamını kavrar.</w:t>
      </w:r>
    </w:p>
    <w:p w:rsidR="00C45F50" w:rsidRDefault="00C45F50" w:rsidP="00C45F50">
      <w:pPr>
        <w:pStyle w:val="NormalWeb"/>
        <w:shd w:val="clear" w:color="auto" w:fill="FFFFFF"/>
        <w:spacing w:before="0" w:beforeAutospacing="0" w:after="150" w:afterAutospacing="0" w:line="276" w:lineRule="auto"/>
        <w:rPr>
          <w:lang w:val="tr-TR"/>
        </w:rPr>
      </w:pPr>
      <w:r w:rsidRPr="00767731">
        <w:rPr>
          <w:rStyle w:val="Gl"/>
          <w:lang w:val="tr-TR"/>
        </w:rPr>
        <w:lastRenderedPageBreak/>
        <w:t>Göstergeleri: </w:t>
      </w:r>
      <w:r w:rsidRPr="00767731">
        <w:rPr>
          <w:lang w:val="tr-TR"/>
        </w:rPr>
        <w:t>Dinledikleri/izlediklerini açıklar. Dinledikleri/izledikleri hakkında yorum yapar.</w:t>
      </w:r>
    </w:p>
    <w:p w:rsidR="00181D2D" w:rsidRPr="00181D2D" w:rsidRDefault="00181D2D" w:rsidP="00C45F50">
      <w:pPr>
        <w:pStyle w:val="NormalWeb"/>
        <w:shd w:val="clear" w:color="auto" w:fill="FFFFFF"/>
        <w:spacing w:before="0" w:beforeAutospacing="0" w:after="150" w:afterAutospacing="0" w:line="276" w:lineRule="auto"/>
        <w:rPr>
          <w:b/>
          <w:lang w:val="tr-TR"/>
        </w:rPr>
      </w:pPr>
      <w:r w:rsidRPr="00181D2D">
        <w:rPr>
          <w:b/>
          <w:lang w:val="tr-TR"/>
        </w:rPr>
        <w:t>SOSYAL VE DUYGUSAL GELİŞİM</w:t>
      </w:r>
    </w:p>
    <w:p w:rsidR="00181D2D" w:rsidRPr="00181D2D" w:rsidRDefault="00181D2D" w:rsidP="00C45F50">
      <w:pPr>
        <w:pStyle w:val="NormalWeb"/>
        <w:shd w:val="clear" w:color="auto" w:fill="FFFFFF"/>
        <w:spacing w:before="0" w:beforeAutospacing="0" w:after="150" w:afterAutospacing="0" w:line="276" w:lineRule="auto"/>
        <w:rPr>
          <w:b/>
          <w:lang w:val="tr-TR"/>
        </w:rPr>
      </w:pPr>
      <w:r w:rsidRPr="00181D2D">
        <w:rPr>
          <w:b/>
          <w:lang w:val="tr-TR"/>
        </w:rPr>
        <w:t xml:space="preserve"> Kazanım 1. Kendisine ait özellikleri tanıtır. </w:t>
      </w:r>
    </w:p>
    <w:p w:rsidR="00181D2D" w:rsidRPr="00181D2D" w:rsidRDefault="00181D2D" w:rsidP="00C45F50">
      <w:pPr>
        <w:pStyle w:val="NormalWeb"/>
        <w:shd w:val="clear" w:color="auto" w:fill="FFFFFF"/>
        <w:spacing w:before="0" w:beforeAutospacing="0" w:after="150" w:afterAutospacing="0" w:line="276" w:lineRule="auto"/>
        <w:rPr>
          <w:lang w:val="tr-TR"/>
        </w:rPr>
      </w:pPr>
      <w:r w:rsidRPr="00181D2D">
        <w:rPr>
          <w:lang w:val="tr-TR"/>
        </w:rPr>
        <w:t xml:space="preserve">Göstergeleri: Adını, soyadını, yaşını, fiziksel özelliklerini ve </w:t>
      </w:r>
      <w:proofErr w:type="spellStart"/>
      <w:r w:rsidRPr="00181D2D">
        <w:rPr>
          <w:lang w:val="tr-TR"/>
        </w:rPr>
        <w:t>duyuşsal</w:t>
      </w:r>
      <w:proofErr w:type="spellEnd"/>
      <w:r w:rsidRPr="00181D2D">
        <w:rPr>
          <w:lang w:val="tr-TR"/>
        </w:rPr>
        <w:t xml:space="preserve"> özelliklerini söyler.</w:t>
      </w:r>
    </w:p>
    <w:p w:rsidR="00181D2D" w:rsidRPr="00181D2D" w:rsidRDefault="00181D2D" w:rsidP="00C45F50">
      <w:pPr>
        <w:pStyle w:val="NormalWeb"/>
        <w:shd w:val="clear" w:color="auto" w:fill="FFFFFF"/>
        <w:spacing w:before="0" w:beforeAutospacing="0" w:after="150" w:afterAutospacing="0" w:line="276" w:lineRule="auto"/>
        <w:rPr>
          <w:b/>
          <w:lang w:val="tr-TR"/>
        </w:rPr>
      </w:pPr>
      <w:r w:rsidRPr="00181D2D">
        <w:rPr>
          <w:b/>
          <w:lang w:val="tr-TR"/>
        </w:rPr>
        <w:t xml:space="preserve">Kazanım 3. Kendini yaratıcı yollarla ifade eder. </w:t>
      </w:r>
    </w:p>
    <w:p w:rsidR="00181D2D" w:rsidRPr="00181D2D" w:rsidRDefault="00181D2D" w:rsidP="00C45F50">
      <w:pPr>
        <w:pStyle w:val="NormalWeb"/>
        <w:shd w:val="clear" w:color="auto" w:fill="FFFFFF"/>
        <w:spacing w:before="0" w:beforeAutospacing="0" w:after="150" w:afterAutospacing="0" w:line="276" w:lineRule="auto"/>
        <w:rPr>
          <w:lang w:val="tr-TR"/>
        </w:rPr>
      </w:pPr>
      <w:r w:rsidRPr="00181D2D">
        <w:rPr>
          <w:lang w:val="tr-TR"/>
        </w:rPr>
        <w:t xml:space="preserve">Göstergeleri: Duygu, düşünce ve hayallerini özgün yollarla ifade eder. </w:t>
      </w:r>
    </w:p>
    <w:p w:rsidR="00181D2D" w:rsidRPr="00181D2D" w:rsidRDefault="00181D2D" w:rsidP="00C45F50">
      <w:pPr>
        <w:pStyle w:val="NormalWeb"/>
        <w:shd w:val="clear" w:color="auto" w:fill="FFFFFF"/>
        <w:spacing w:before="0" w:beforeAutospacing="0" w:after="150" w:afterAutospacing="0" w:line="276" w:lineRule="auto"/>
        <w:rPr>
          <w:b/>
          <w:lang w:val="tr-TR"/>
        </w:rPr>
      </w:pPr>
      <w:r w:rsidRPr="00181D2D">
        <w:rPr>
          <w:b/>
          <w:lang w:val="tr-TR"/>
        </w:rPr>
        <w:t xml:space="preserve">Kazanım 8. Farklılıklara saygı gösterir. </w:t>
      </w:r>
    </w:p>
    <w:p w:rsidR="00181D2D" w:rsidRPr="00181D2D" w:rsidRDefault="00181D2D" w:rsidP="00C45F50">
      <w:pPr>
        <w:pStyle w:val="NormalWeb"/>
        <w:shd w:val="clear" w:color="auto" w:fill="FFFFFF"/>
        <w:spacing w:before="0" w:beforeAutospacing="0" w:after="150" w:afterAutospacing="0" w:line="276" w:lineRule="auto"/>
        <w:rPr>
          <w:lang w:val="tr-TR"/>
        </w:rPr>
      </w:pPr>
      <w:r w:rsidRPr="00181D2D">
        <w:rPr>
          <w:lang w:val="tr-TR"/>
        </w:rPr>
        <w:t>Göstergeleri: Kendisinin farklı özellikleri olduğunu söyler. İnsanların farklı özellikleri olduğunu söyler.</w:t>
      </w:r>
    </w:p>
    <w:p w:rsidR="00181D2D" w:rsidRPr="00181D2D" w:rsidRDefault="00181D2D" w:rsidP="00C45F50">
      <w:pPr>
        <w:pStyle w:val="NormalWeb"/>
        <w:shd w:val="clear" w:color="auto" w:fill="FFFFFF"/>
        <w:spacing w:before="0" w:beforeAutospacing="0" w:after="150" w:afterAutospacing="0" w:line="276" w:lineRule="auto"/>
        <w:rPr>
          <w:b/>
          <w:lang w:val="tr-TR"/>
        </w:rPr>
      </w:pPr>
      <w:r w:rsidRPr="00181D2D">
        <w:rPr>
          <w:b/>
          <w:lang w:val="tr-TR"/>
        </w:rPr>
        <w:t xml:space="preserve">Kazanım 15. Kendine güvenir. </w:t>
      </w:r>
    </w:p>
    <w:p w:rsidR="00181D2D" w:rsidRPr="00181D2D" w:rsidRDefault="00181D2D" w:rsidP="00C45F50">
      <w:pPr>
        <w:pStyle w:val="NormalWeb"/>
        <w:shd w:val="clear" w:color="auto" w:fill="FFFFFF"/>
        <w:spacing w:before="0" w:beforeAutospacing="0" w:after="150" w:afterAutospacing="0" w:line="276" w:lineRule="auto"/>
        <w:rPr>
          <w:lang w:val="tr-TR"/>
        </w:rPr>
      </w:pPr>
      <w:r w:rsidRPr="00181D2D">
        <w:rPr>
          <w:lang w:val="tr-TR"/>
        </w:rPr>
        <w:t>Göstergeleri: Grup önünde kendini ifade eder. Gerektiği durumlarda farklı görüşlerini söyler.</w:t>
      </w:r>
    </w:p>
    <w:p w:rsidR="00181D2D" w:rsidRDefault="00181D2D" w:rsidP="00A37ACE">
      <w:pPr>
        <w:spacing w:after="120" w:line="276" w:lineRule="auto"/>
        <w:rPr>
          <w:rFonts w:ascii="Times New Roman" w:hAnsi="Times New Roman" w:cs="Times New Roman"/>
          <w:b/>
          <w:sz w:val="24"/>
          <w:szCs w:val="24"/>
          <w:u w:val="single"/>
        </w:rPr>
        <w:sectPr w:rsidR="00181D2D" w:rsidSect="00181D2D">
          <w:type w:val="continuous"/>
          <w:pgSz w:w="12240" w:h="15840"/>
          <w:pgMar w:top="1417" w:right="1417" w:bottom="1417" w:left="1417" w:header="720" w:footer="720" w:gutter="0"/>
          <w:cols w:num="2" w:space="720"/>
          <w:docGrid w:linePitch="360"/>
        </w:sectPr>
      </w:pPr>
    </w:p>
    <w:p w:rsidR="006F4A2F" w:rsidRDefault="006F4A2F" w:rsidP="006F4A2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6F4A2F" w:rsidRPr="00767731" w:rsidRDefault="006F4A2F" w:rsidP="006F4A2F">
      <w:pPr>
        <w:spacing w:after="120" w:line="276" w:lineRule="auto"/>
        <w:rPr>
          <w:rFonts w:ascii="Times New Roman" w:hAnsi="Times New Roman" w:cs="Times New Roman"/>
          <w:b/>
          <w:sz w:val="24"/>
          <w:szCs w:val="24"/>
          <w:u w:val="single"/>
        </w:rPr>
      </w:pPr>
      <w:r w:rsidRPr="00851C9F">
        <w:rPr>
          <w:rFonts w:ascii="Times New Roman" w:hAnsi="Times New Roman" w:cs="Times New Roman"/>
          <w:sz w:val="24"/>
          <w:szCs w:val="24"/>
        </w:rPr>
        <w:t>Çocukların hazırladığı kutular</w:t>
      </w:r>
    </w:p>
    <w:p w:rsidR="006F4A2F" w:rsidRPr="00767731" w:rsidRDefault="006F4A2F" w:rsidP="006F4A2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C45F50" w:rsidRDefault="00C45F50" w:rsidP="00C45F50">
      <w:pPr>
        <w:spacing w:line="276" w:lineRule="auto"/>
        <w:rPr>
          <w:rFonts w:ascii="Times New Roman" w:hAnsi="Times New Roman" w:cs="Times New Roman"/>
          <w:sz w:val="24"/>
          <w:szCs w:val="24"/>
        </w:rPr>
      </w:pPr>
      <w:r>
        <w:rPr>
          <w:rFonts w:ascii="Times New Roman" w:hAnsi="Times New Roman" w:cs="Times New Roman"/>
          <w:sz w:val="24"/>
          <w:szCs w:val="24"/>
        </w:rPr>
        <w:t>Çocuklar</w:t>
      </w:r>
      <w:r w:rsidR="003F2B6E">
        <w:rPr>
          <w:rFonts w:ascii="Times New Roman" w:hAnsi="Times New Roman" w:cs="Times New Roman"/>
          <w:sz w:val="24"/>
          <w:szCs w:val="24"/>
        </w:rPr>
        <w:t>ın aileleriyle beraber kendilerini anlatan eşyaların bulunduğu bir kutu hazırlamaları istenir. Kutunun içine en sevdiği oyuncak, en sevdiği renkte eşya, en sevdiği hayvanın resmi</w:t>
      </w:r>
      <w:r w:rsidR="00851C9F">
        <w:rPr>
          <w:rFonts w:ascii="Times New Roman" w:hAnsi="Times New Roman" w:cs="Times New Roman"/>
          <w:sz w:val="24"/>
          <w:szCs w:val="24"/>
        </w:rPr>
        <w:t>, en sevdiği meyve</w:t>
      </w:r>
      <w:r w:rsidR="003F2B6E">
        <w:rPr>
          <w:rFonts w:ascii="Times New Roman" w:hAnsi="Times New Roman" w:cs="Times New Roman"/>
          <w:sz w:val="24"/>
          <w:szCs w:val="24"/>
        </w:rPr>
        <w:t xml:space="preserve"> vb. </w:t>
      </w:r>
      <w:r w:rsidR="00851C9F">
        <w:rPr>
          <w:rFonts w:ascii="Times New Roman" w:hAnsi="Times New Roman" w:cs="Times New Roman"/>
          <w:sz w:val="24"/>
          <w:szCs w:val="24"/>
        </w:rPr>
        <w:t xml:space="preserve">eşyalar </w:t>
      </w:r>
      <w:r w:rsidRPr="00536DBD">
        <w:rPr>
          <w:rFonts w:ascii="Times New Roman" w:hAnsi="Times New Roman" w:cs="Times New Roman"/>
          <w:sz w:val="24"/>
          <w:szCs w:val="24"/>
        </w:rPr>
        <w:t>konulur. Çocuklar</w:t>
      </w:r>
      <w:r>
        <w:rPr>
          <w:rFonts w:ascii="Times New Roman" w:hAnsi="Times New Roman" w:cs="Times New Roman"/>
          <w:sz w:val="24"/>
          <w:szCs w:val="24"/>
        </w:rPr>
        <w:t>ın</w:t>
      </w:r>
      <w:r w:rsidRPr="00536DBD">
        <w:rPr>
          <w:rFonts w:ascii="Times New Roman" w:hAnsi="Times New Roman" w:cs="Times New Roman"/>
          <w:sz w:val="24"/>
          <w:szCs w:val="24"/>
        </w:rPr>
        <w:t xml:space="preserve"> </w:t>
      </w:r>
      <w:r>
        <w:rPr>
          <w:rFonts w:ascii="Times New Roman" w:hAnsi="Times New Roman" w:cs="Times New Roman"/>
          <w:sz w:val="24"/>
          <w:szCs w:val="24"/>
        </w:rPr>
        <w:t>U şeklinde dizilen sandal</w:t>
      </w:r>
      <w:r w:rsidR="00851C9F">
        <w:rPr>
          <w:rFonts w:ascii="Times New Roman" w:hAnsi="Times New Roman" w:cs="Times New Roman"/>
          <w:sz w:val="24"/>
          <w:szCs w:val="24"/>
        </w:rPr>
        <w:t xml:space="preserve">yelerine oturmaları </w:t>
      </w:r>
      <w:r w:rsidR="00851C9F">
        <w:rPr>
          <w:rFonts w:ascii="Times New Roman" w:hAnsi="Times New Roman" w:cs="Times New Roman"/>
          <w:sz w:val="24"/>
          <w:szCs w:val="24"/>
        </w:rPr>
        <w:lastRenderedPageBreak/>
        <w:t xml:space="preserve">sağlanır. Kutusunu anlatacak olan çocuk arkadaşlarının görebileceği şekilde oturur ve </w:t>
      </w:r>
      <w:r>
        <w:rPr>
          <w:rFonts w:ascii="Times New Roman" w:hAnsi="Times New Roman" w:cs="Times New Roman"/>
          <w:sz w:val="24"/>
          <w:szCs w:val="24"/>
        </w:rPr>
        <w:t xml:space="preserve">eşyalarını tanıtmaya başlar. </w:t>
      </w:r>
    </w:p>
    <w:p w:rsidR="0028358D" w:rsidRDefault="0028358D" w:rsidP="00C45F50">
      <w:pPr>
        <w:spacing w:line="276" w:lineRule="auto"/>
        <w:rPr>
          <w:rFonts w:ascii="Times New Roman" w:hAnsi="Times New Roman" w:cs="Times New Roman"/>
          <w:sz w:val="24"/>
          <w:szCs w:val="24"/>
        </w:rPr>
      </w:pPr>
      <w:r>
        <w:rPr>
          <w:rFonts w:ascii="Times New Roman" w:hAnsi="Times New Roman" w:cs="Times New Roman"/>
          <w:sz w:val="24"/>
          <w:szCs w:val="24"/>
        </w:rPr>
        <w:t xml:space="preserve">3 çocuğun kutusu seçilir. Kutunun içindeki eşyalar tekrar incelenir. Öğretmen tarafından sınıfın farklı yerlerine saklanır. Çocuklar saklanmış eşyaları bulmaya çalışırlar. Eşyaların hepsi bulunduktan sonra eşyaların hangi kutunun eşyası olduğu tartışılır. Bütün eşyalar taksim edildiğinde kutuların sahibi olan çocuklar kutusunu kontrol eder. Eksik veya fazla eşyaları söylerler. </w:t>
      </w:r>
    </w:p>
    <w:p w:rsidR="00087ABF" w:rsidRPr="00544C4D" w:rsidRDefault="00C64E4C" w:rsidP="00544C4D">
      <w:pPr>
        <w:pStyle w:val="ListeParagraf"/>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rPr>
        <w:t xml:space="preserve">Minik </w:t>
      </w:r>
      <w:r w:rsidR="00A02EB4">
        <w:rPr>
          <w:rFonts w:ascii="Times New Roman" w:hAnsi="Times New Roman" w:cs="Times New Roman"/>
          <w:sz w:val="24"/>
          <w:szCs w:val="24"/>
        </w:rPr>
        <w:t>Koza E</w:t>
      </w:r>
      <w:r w:rsidR="00087ABF">
        <w:rPr>
          <w:rFonts w:ascii="Times New Roman" w:hAnsi="Times New Roman" w:cs="Times New Roman"/>
          <w:sz w:val="24"/>
          <w:szCs w:val="24"/>
        </w:rPr>
        <w:t xml:space="preserve">ğitim Seti 1. Kitaptan </w:t>
      </w:r>
      <w:r>
        <w:rPr>
          <w:rFonts w:ascii="Times New Roman" w:hAnsi="Times New Roman" w:cs="Times New Roman"/>
          <w:sz w:val="24"/>
          <w:szCs w:val="24"/>
        </w:rPr>
        <w:t>13</w:t>
      </w:r>
      <w:r w:rsidR="00087ABF">
        <w:rPr>
          <w:rFonts w:ascii="Times New Roman" w:hAnsi="Times New Roman" w:cs="Times New Roman"/>
          <w:sz w:val="24"/>
          <w:szCs w:val="24"/>
        </w:rPr>
        <w:t xml:space="preserve">. Ve </w:t>
      </w:r>
      <w:r>
        <w:rPr>
          <w:rFonts w:ascii="Times New Roman" w:hAnsi="Times New Roman" w:cs="Times New Roman"/>
          <w:sz w:val="24"/>
          <w:szCs w:val="24"/>
        </w:rPr>
        <w:t>14</w:t>
      </w:r>
      <w:r w:rsidR="00087ABF">
        <w:rPr>
          <w:rFonts w:ascii="Times New Roman" w:hAnsi="Times New Roman" w:cs="Times New Roman"/>
          <w:sz w:val="24"/>
          <w:szCs w:val="24"/>
        </w:rPr>
        <w:t>. Sayfalar tamamlanır.</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37ACE" w:rsidRDefault="0028358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Eşyalarını arkadaşlarına anlatırken neler hissettin?</w:t>
      </w:r>
    </w:p>
    <w:p w:rsidR="0028358D" w:rsidRDefault="0028358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Senin sevdiğin rengi, meyveyi, hayvanı seven başka bir arkadaşın var mı? İkinizin de aynı şeyi sevmesi sana ne düşündürdü?</w:t>
      </w:r>
    </w:p>
    <w:p w:rsidR="0028358D" w:rsidRDefault="0028358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Her çocuğun sevdiği eşyaların farklı olmasının sebebi ne olabilir?</w:t>
      </w:r>
    </w:p>
    <w:p w:rsidR="0028358D" w:rsidRDefault="0028358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Saklanan eşyaları nerelerde aradın?</w:t>
      </w:r>
    </w:p>
    <w:p w:rsidR="0028358D" w:rsidRPr="00E44076" w:rsidRDefault="00181D2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Eşyanın hangi kutuya ait olduğunu bulmak senin için zor oldu mu?</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A37ACE" w:rsidRPr="00767731"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A37ACE" w:rsidRDefault="00A37ACE" w:rsidP="00A37ACE">
      <w:pPr>
        <w:spacing w:line="276" w:lineRule="auto"/>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181D2D" w:rsidRDefault="00181D2D" w:rsidP="00A37ACE">
      <w:pPr>
        <w:spacing w:after="120" w:line="276" w:lineRule="auto"/>
        <w:jc w:val="center"/>
        <w:rPr>
          <w:rFonts w:ascii="Times New Roman" w:hAnsi="Times New Roman" w:cs="Times New Roman"/>
          <w:b/>
          <w:sz w:val="24"/>
          <w:szCs w:val="24"/>
        </w:rPr>
      </w:pPr>
    </w:p>
    <w:p w:rsidR="00A37ACE" w:rsidRPr="00767731" w:rsidRDefault="00162DB5" w:rsidP="00A37AC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RENK EŞLEŞTİRME </w:t>
      </w:r>
    </w:p>
    <w:p w:rsidR="00181D2D" w:rsidRDefault="00181D2D" w:rsidP="00A37ACE">
      <w:pPr>
        <w:spacing w:after="120" w:line="276" w:lineRule="auto"/>
        <w:rPr>
          <w:rFonts w:ascii="Times New Roman" w:hAnsi="Times New Roman" w:cs="Times New Roman"/>
          <w:b/>
          <w:sz w:val="24"/>
          <w:szCs w:val="24"/>
          <w:u w:val="single"/>
        </w:rPr>
      </w:pPr>
    </w:p>
    <w:p w:rsidR="00A37ACE" w:rsidRP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181D2D">
        <w:rPr>
          <w:rFonts w:ascii="Times New Roman" w:hAnsi="Times New Roman" w:cs="Times New Roman"/>
          <w:sz w:val="24"/>
          <w:szCs w:val="24"/>
        </w:rPr>
        <w:t xml:space="preserve">Oyun, Okuma Yazamaya Hazırlık, Müzik, Oyun </w:t>
      </w:r>
      <w:r w:rsidRPr="00767731">
        <w:rPr>
          <w:rFonts w:ascii="Times New Roman" w:hAnsi="Times New Roman" w:cs="Times New Roman"/>
          <w:sz w:val="24"/>
          <w:szCs w:val="24"/>
        </w:rPr>
        <w:t>(</w:t>
      </w:r>
      <w:r>
        <w:rPr>
          <w:rFonts w:ascii="Times New Roman" w:hAnsi="Times New Roman" w:cs="Times New Roman"/>
          <w:sz w:val="24"/>
          <w:szCs w:val="24"/>
        </w:rPr>
        <w:t xml:space="preserve">Bütünleşmiş </w:t>
      </w:r>
      <w:r w:rsidR="007F21EF">
        <w:rPr>
          <w:rFonts w:ascii="Times New Roman" w:hAnsi="Times New Roman" w:cs="Times New Roman"/>
          <w:sz w:val="24"/>
          <w:szCs w:val="24"/>
        </w:rPr>
        <w:t>Büyük Grup</w:t>
      </w:r>
      <w:r w:rsidRPr="00767731">
        <w:rPr>
          <w:rFonts w:ascii="Times New Roman" w:hAnsi="Times New Roman" w:cs="Times New Roman"/>
          <w:sz w:val="24"/>
          <w:szCs w:val="24"/>
        </w:rPr>
        <w:t>)</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234532" w:rsidRDefault="00234532" w:rsidP="00234532">
      <w:pPr>
        <w:spacing w:line="276" w:lineRule="auto"/>
        <w:rPr>
          <w:rFonts w:ascii="Times New Roman" w:hAnsi="Times New Roman" w:cs="Times New Roman"/>
          <w:b/>
          <w:sz w:val="24"/>
          <w:szCs w:val="24"/>
        </w:rPr>
        <w:sectPr w:rsidR="00234532" w:rsidSect="00181D2D">
          <w:type w:val="continuous"/>
          <w:pgSz w:w="12240" w:h="15840"/>
          <w:pgMar w:top="1417" w:right="1417" w:bottom="1417" w:left="1417" w:header="720" w:footer="720" w:gutter="0"/>
          <w:cols w:space="720"/>
          <w:docGrid w:linePitch="360"/>
        </w:sectPr>
      </w:pPr>
    </w:p>
    <w:p w:rsidR="00234532" w:rsidRPr="00260E2B" w:rsidRDefault="00234532" w:rsidP="00234532">
      <w:pPr>
        <w:spacing w:line="276" w:lineRule="auto"/>
        <w:rPr>
          <w:rFonts w:ascii="Times New Roman" w:hAnsi="Times New Roman" w:cs="Times New Roman"/>
          <w:b/>
          <w:sz w:val="24"/>
          <w:szCs w:val="24"/>
        </w:rPr>
      </w:pPr>
      <w:r w:rsidRPr="00260E2B">
        <w:rPr>
          <w:rFonts w:ascii="Times New Roman" w:hAnsi="Times New Roman" w:cs="Times New Roman"/>
          <w:b/>
          <w:sz w:val="24"/>
          <w:szCs w:val="24"/>
        </w:rPr>
        <w:lastRenderedPageBreak/>
        <w:t>BİLİŞSEL GELİŞİM</w:t>
      </w:r>
    </w:p>
    <w:p w:rsidR="00234532" w:rsidRPr="00234532" w:rsidRDefault="00234532" w:rsidP="00234532">
      <w:pPr>
        <w:spacing w:line="276" w:lineRule="auto"/>
        <w:rPr>
          <w:rFonts w:ascii="Times New Roman" w:hAnsi="Times New Roman" w:cs="Times New Roman"/>
          <w:b/>
          <w:sz w:val="24"/>
          <w:szCs w:val="24"/>
        </w:rPr>
      </w:pPr>
      <w:r w:rsidRPr="00234532">
        <w:rPr>
          <w:rFonts w:ascii="Times New Roman" w:hAnsi="Times New Roman" w:cs="Times New Roman"/>
          <w:b/>
          <w:sz w:val="24"/>
          <w:szCs w:val="24"/>
        </w:rPr>
        <w:t xml:space="preserve">Kazanım 1. Nesne/durum/olaya dikkatini verir. </w:t>
      </w:r>
    </w:p>
    <w:p w:rsidR="00234532" w:rsidRPr="00234532" w:rsidRDefault="00234532" w:rsidP="00234532">
      <w:pPr>
        <w:spacing w:line="276" w:lineRule="auto"/>
        <w:rPr>
          <w:rFonts w:ascii="Times New Roman" w:hAnsi="Times New Roman" w:cs="Times New Roman"/>
          <w:sz w:val="24"/>
          <w:szCs w:val="24"/>
        </w:rPr>
      </w:pPr>
      <w:r w:rsidRPr="00234532">
        <w:rPr>
          <w:rFonts w:ascii="Times New Roman" w:hAnsi="Times New Roman" w:cs="Times New Roman"/>
          <w:sz w:val="24"/>
          <w:szCs w:val="24"/>
        </w:rPr>
        <w:t>Göstergeleri: Dikkat edilmesi gereken nesne/durum olaya odaklanır.</w:t>
      </w:r>
    </w:p>
    <w:p w:rsidR="00234532" w:rsidRPr="00234532" w:rsidRDefault="00234532" w:rsidP="00A37ACE">
      <w:pPr>
        <w:spacing w:after="120" w:line="276" w:lineRule="auto"/>
        <w:rPr>
          <w:rFonts w:ascii="Times New Roman" w:hAnsi="Times New Roman" w:cs="Times New Roman"/>
          <w:b/>
          <w:sz w:val="24"/>
          <w:szCs w:val="24"/>
        </w:rPr>
      </w:pPr>
      <w:r w:rsidRPr="00234532">
        <w:rPr>
          <w:rFonts w:ascii="Times New Roman" w:hAnsi="Times New Roman" w:cs="Times New Roman"/>
          <w:b/>
          <w:sz w:val="24"/>
          <w:szCs w:val="24"/>
        </w:rPr>
        <w:t xml:space="preserve">Kazanım 3. Algıladıklarını hatırlar. </w:t>
      </w:r>
    </w:p>
    <w:p w:rsidR="00A37ACE" w:rsidRPr="00234532" w:rsidRDefault="00234532" w:rsidP="00A37ACE">
      <w:pPr>
        <w:spacing w:after="120" w:line="276" w:lineRule="auto"/>
        <w:rPr>
          <w:rFonts w:ascii="Times New Roman" w:hAnsi="Times New Roman" w:cs="Times New Roman"/>
          <w:sz w:val="24"/>
          <w:szCs w:val="24"/>
        </w:rPr>
      </w:pPr>
      <w:r w:rsidRPr="00234532">
        <w:rPr>
          <w:rFonts w:ascii="Times New Roman" w:hAnsi="Times New Roman" w:cs="Times New Roman"/>
          <w:sz w:val="24"/>
          <w:szCs w:val="24"/>
        </w:rPr>
        <w:t>Göstergeleri: Nesne/durum/olayı bir süre sonra yeniden söyler.</w:t>
      </w:r>
    </w:p>
    <w:p w:rsidR="00234532" w:rsidRPr="00234532" w:rsidRDefault="00234532" w:rsidP="00A37ACE">
      <w:pPr>
        <w:spacing w:after="120" w:line="276" w:lineRule="auto"/>
        <w:rPr>
          <w:rFonts w:ascii="Times New Roman" w:hAnsi="Times New Roman" w:cs="Times New Roman"/>
          <w:b/>
          <w:sz w:val="24"/>
          <w:szCs w:val="24"/>
        </w:rPr>
      </w:pPr>
      <w:r w:rsidRPr="00234532">
        <w:rPr>
          <w:rFonts w:ascii="Times New Roman" w:hAnsi="Times New Roman" w:cs="Times New Roman"/>
          <w:b/>
          <w:sz w:val="24"/>
          <w:szCs w:val="24"/>
        </w:rPr>
        <w:t xml:space="preserve">Kazanım 6. Nesne veya varlıkları özelliklerine göre eşleştirir. </w:t>
      </w:r>
    </w:p>
    <w:p w:rsidR="00234532" w:rsidRPr="00234532" w:rsidRDefault="00234532" w:rsidP="00A37ACE">
      <w:pPr>
        <w:spacing w:after="120" w:line="276" w:lineRule="auto"/>
        <w:rPr>
          <w:rFonts w:ascii="Times New Roman" w:hAnsi="Times New Roman" w:cs="Times New Roman"/>
          <w:sz w:val="24"/>
          <w:szCs w:val="24"/>
        </w:rPr>
      </w:pPr>
      <w:r w:rsidRPr="00234532">
        <w:rPr>
          <w:rFonts w:ascii="Times New Roman" w:hAnsi="Times New Roman" w:cs="Times New Roman"/>
          <w:sz w:val="24"/>
          <w:szCs w:val="24"/>
        </w:rPr>
        <w:lastRenderedPageBreak/>
        <w:t>Göstergeleri: Nesne/varlıkları bire bir eşleştirir. Nesne/varlıkları rengine göre ayırt eder, eşleştirir.</w:t>
      </w:r>
    </w:p>
    <w:p w:rsidR="00234532" w:rsidRPr="00234532" w:rsidRDefault="00234532" w:rsidP="00A37ACE">
      <w:pPr>
        <w:spacing w:after="120" w:line="276" w:lineRule="auto"/>
        <w:rPr>
          <w:rFonts w:ascii="Times New Roman" w:hAnsi="Times New Roman" w:cs="Times New Roman"/>
          <w:b/>
          <w:sz w:val="24"/>
          <w:szCs w:val="24"/>
        </w:rPr>
      </w:pPr>
      <w:r w:rsidRPr="00234532">
        <w:rPr>
          <w:rFonts w:ascii="Times New Roman" w:hAnsi="Times New Roman" w:cs="Times New Roman"/>
          <w:b/>
          <w:sz w:val="24"/>
          <w:szCs w:val="24"/>
        </w:rPr>
        <w:t>SOSYAL DUYGUSAL GELİŞİM</w:t>
      </w:r>
    </w:p>
    <w:p w:rsidR="00234532" w:rsidRPr="00234532" w:rsidRDefault="00234532" w:rsidP="00A37ACE">
      <w:pPr>
        <w:spacing w:after="120" w:line="276" w:lineRule="auto"/>
        <w:rPr>
          <w:rFonts w:ascii="Times New Roman" w:hAnsi="Times New Roman" w:cs="Times New Roman"/>
          <w:b/>
          <w:sz w:val="24"/>
          <w:szCs w:val="24"/>
        </w:rPr>
      </w:pPr>
      <w:r w:rsidRPr="00234532">
        <w:rPr>
          <w:rFonts w:ascii="Times New Roman" w:hAnsi="Times New Roman" w:cs="Times New Roman"/>
          <w:b/>
          <w:sz w:val="24"/>
          <w:szCs w:val="24"/>
        </w:rPr>
        <w:t xml:space="preserve">Kazanım 8. Farklılıklara saygı gösterir. </w:t>
      </w:r>
    </w:p>
    <w:p w:rsidR="00234532" w:rsidRPr="00234532" w:rsidRDefault="00234532" w:rsidP="00A37ACE">
      <w:pPr>
        <w:spacing w:after="120" w:line="276" w:lineRule="auto"/>
        <w:rPr>
          <w:rFonts w:ascii="Times New Roman" w:hAnsi="Times New Roman" w:cs="Times New Roman"/>
          <w:sz w:val="24"/>
          <w:szCs w:val="24"/>
        </w:rPr>
      </w:pPr>
      <w:r w:rsidRPr="00234532">
        <w:rPr>
          <w:rFonts w:ascii="Times New Roman" w:hAnsi="Times New Roman" w:cs="Times New Roman"/>
          <w:sz w:val="24"/>
          <w:szCs w:val="24"/>
        </w:rPr>
        <w:t>Göstergeleri: Etkinliklerde farklı özellikteki çocuklarla birlikte yer alır</w:t>
      </w:r>
    </w:p>
    <w:p w:rsidR="00234532" w:rsidRPr="00234532" w:rsidRDefault="00234532" w:rsidP="00A37ACE">
      <w:pPr>
        <w:spacing w:after="120" w:line="276" w:lineRule="auto"/>
        <w:rPr>
          <w:rFonts w:ascii="Times New Roman" w:hAnsi="Times New Roman" w:cs="Times New Roman"/>
          <w:b/>
          <w:sz w:val="24"/>
          <w:szCs w:val="24"/>
        </w:rPr>
      </w:pPr>
      <w:r w:rsidRPr="00234532">
        <w:rPr>
          <w:rFonts w:ascii="Times New Roman" w:hAnsi="Times New Roman" w:cs="Times New Roman"/>
          <w:b/>
          <w:sz w:val="24"/>
          <w:szCs w:val="24"/>
        </w:rPr>
        <w:t>MOTOR GELİŞİM</w:t>
      </w:r>
    </w:p>
    <w:p w:rsidR="00234532" w:rsidRPr="00234532" w:rsidRDefault="00234532" w:rsidP="00A37ACE">
      <w:pPr>
        <w:spacing w:after="120" w:line="276" w:lineRule="auto"/>
        <w:rPr>
          <w:rFonts w:ascii="Times New Roman" w:hAnsi="Times New Roman" w:cs="Times New Roman"/>
          <w:b/>
          <w:sz w:val="24"/>
          <w:szCs w:val="24"/>
        </w:rPr>
      </w:pPr>
      <w:r w:rsidRPr="00234532">
        <w:rPr>
          <w:rFonts w:ascii="Times New Roman" w:hAnsi="Times New Roman" w:cs="Times New Roman"/>
          <w:b/>
          <w:sz w:val="24"/>
          <w:szCs w:val="24"/>
        </w:rPr>
        <w:t xml:space="preserve">Kazanım 5. Müzik ve ritim eşliğinde hareket eder. </w:t>
      </w:r>
    </w:p>
    <w:p w:rsidR="00234532" w:rsidRPr="00234532" w:rsidRDefault="00234532" w:rsidP="00A37ACE">
      <w:pPr>
        <w:spacing w:after="120" w:line="276" w:lineRule="auto"/>
        <w:rPr>
          <w:rFonts w:ascii="Times New Roman" w:hAnsi="Times New Roman" w:cs="Times New Roman"/>
          <w:sz w:val="24"/>
          <w:szCs w:val="24"/>
        </w:rPr>
      </w:pPr>
      <w:r w:rsidRPr="00234532">
        <w:rPr>
          <w:rFonts w:ascii="Times New Roman" w:hAnsi="Times New Roman" w:cs="Times New Roman"/>
          <w:sz w:val="24"/>
          <w:szCs w:val="24"/>
        </w:rPr>
        <w:t>Göstergeleri: Müzik ve ritim eşliğinde dans eder.</w:t>
      </w:r>
    </w:p>
    <w:p w:rsidR="00234532" w:rsidRDefault="00234532" w:rsidP="00A37ACE">
      <w:pPr>
        <w:spacing w:after="120" w:line="276" w:lineRule="auto"/>
        <w:rPr>
          <w:rFonts w:ascii="Times New Roman" w:hAnsi="Times New Roman" w:cs="Times New Roman"/>
          <w:b/>
          <w:sz w:val="24"/>
          <w:szCs w:val="24"/>
          <w:u w:val="single"/>
        </w:rPr>
        <w:sectPr w:rsidR="00234532" w:rsidSect="00234532">
          <w:type w:val="continuous"/>
          <w:pgSz w:w="12240" w:h="15840"/>
          <w:pgMar w:top="1417" w:right="1417" w:bottom="1417" w:left="1417" w:header="720" w:footer="720" w:gutter="0"/>
          <w:cols w:num="2" w:space="720"/>
          <w:docGrid w:linePitch="360"/>
        </w:sectPr>
      </w:pPr>
    </w:p>
    <w:p w:rsidR="00E724E2" w:rsidRDefault="00E724E2" w:rsidP="00E724E2">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E724E2" w:rsidRPr="00767731" w:rsidRDefault="00E724E2" w:rsidP="00E724E2">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Renkli kartonlar üzerine yapıştırılmış anne, baba, küçük kardeş, dede, büyükanne, abla, abi resimleri, renkli kartonlar, ritim sesi</w:t>
      </w:r>
    </w:p>
    <w:p w:rsidR="00E724E2" w:rsidRDefault="00E724E2" w:rsidP="00E724E2">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E724E2" w:rsidRPr="00767731" w:rsidRDefault="00E724E2" w:rsidP="00E724E2">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A</w:t>
      </w:r>
      <w:r w:rsidRPr="00450E27">
        <w:rPr>
          <w:rFonts w:ascii="Times New Roman" w:hAnsi="Times New Roman" w:cs="Times New Roman"/>
          <w:sz w:val="24"/>
          <w:szCs w:val="24"/>
        </w:rPr>
        <w:t>ile</w:t>
      </w:r>
      <w:r>
        <w:rPr>
          <w:rFonts w:ascii="Times New Roman" w:hAnsi="Times New Roman" w:cs="Times New Roman"/>
          <w:sz w:val="24"/>
          <w:szCs w:val="24"/>
        </w:rPr>
        <w:t>, eşleştirme, aynı, ritim</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181D2D" w:rsidRPr="00181D2D" w:rsidRDefault="00181D2D" w:rsidP="00A37ACE">
      <w:pPr>
        <w:spacing w:after="120" w:line="276" w:lineRule="auto"/>
        <w:rPr>
          <w:rFonts w:ascii="Times New Roman" w:hAnsi="Times New Roman" w:cs="Times New Roman"/>
          <w:sz w:val="24"/>
          <w:szCs w:val="24"/>
        </w:rPr>
      </w:pPr>
      <w:r w:rsidRPr="00181D2D">
        <w:rPr>
          <w:rFonts w:ascii="Times New Roman" w:hAnsi="Times New Roman" w:cs="Times New Roman"/>
          <w:sz w:val="24"/>
          <w:szCs w:val="24"/>
        </w:rPr>
        <w:t xml:space="preserve">Aile bireylerini temsil eden resimler kırmızı, mavi, sarı, turuncu, mor, yeşil, beyaz renkli 10x10 kartonlara yapıştırılır. Aynı renkleri kullanarak 10x10 renk kartları hazırlanır. Üzerinde resim olan kartonlar bir masaya, renk kartları </w:t>
      </w:r>
      <w:r>
        <w:rPr>
          <w:rFonts w:ascii="Times New Roman" w:hAnsi="Times New Roman" w:cs="Times New Roman"/>
          <w:sz w:val="24"/>
          <w:szCs w:val="24"/>
        </w:rPr>
        <w:t xml:space="preserve">ise </w:t>
      </w:r>
      <w:r w:rsidRPr="00181D2D">
        <w:rPr>
          <w:rFonts w:ascii="Times New Roman" w:hAnsi="Times New Roman" w:cs="Times New Roman"/>
          <w:sz w:val="24"/>
          <w:szCs w:val="24"/>
        </w:rPr>
        <w:t xml:space="preserve">başka bir masaya dizilir. Hızlanıp yavaşlayan ritim sesi açılır. Çocuklar </w:t>
      </w:r>
      <w:r>
        <w:rPr>
          <w:rFonts w:ascii="Times New Roman" w:hAnsi="Times New Roman" w:cs="Times New Roman"/>
          <w:sz w:val="24"/>
          <w:szCs w:val="24"/>
        </w:rPr>
        <w:t>oyunu ikili grup olarak iş birliği içinde oynamalıdır. Oyun oynamak için çıkan grubun görevi; ritme uygun hızda hareket ederek resim masasından her iki masada aynı renk olan kartları eşleştirmektir. Oyunu oynayan çocuklar ritim hızlandığında hızlı hareket ermeli ritim yavaşladığında yavaş hareket etmelidir. Aile bireyi resimleri ve renk kartlarının hepsi eşleştiğinde oyun bitmiş olur.</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37ACE" w:rsidRDefault="00181D2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Ritme uygun hareket etmek nasıl bir duyguydu, sana ne hissettirdi?</w:t>
      </w:r>
    </w:p>
    <w:p w:rsidR="00181D2D" w:rsidRPr="00E44076" w:rsidRDefault="00234532"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lastRenderedPageBreak/>
        <w:t>Sence iş birliği içinde oyun oynamanın faydaları nedir?</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A37ACE" w:rsidRPr="00767731"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47E56" w:rsidRDefault="00547E56"/>
    <w:sectPr w:rsidR="00547E56" w:rsidSect="00181D2D">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625705"/>
    <w:multiLevelType w:val="hybridMultilevel"/>
    <w:tmpl w:val="367A33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D74"/>
    <w:rsid w:val="00022D74"/>
    <w:rsid w:val="00087ABF"/>
    <w:rsid w:val="00162DB5"/>
    <w:rsid w:val="00181D2D"/>
    <w:rsid w:val="00234532"/>
    <w:rsid w:val="0028358D"/>
    <w:rsid w:val="00293E42"/>
    <w:rsid w:val="003F2B6E"/>
    <w:rsid w:val="00420676"/>
    <w:rsid w:val="00450E27"/>
    <w:rsid w:val="004E4CE2"/>
    <w:rsid w:val="00544C4D"/>
    <w:rsid w:val="00547E56"/>
    <w:rsid w:val="006F4A2F"/>
    <w:rsid w:val="007C3205"/>
    <w:rsid w:val="007E5978"/>
    <w:rsid w:val="007F21EF"/>
    <w:rsid w:val="00851C9F"/>
    <w:rsid w:val="00913AC8"/>
    <w:rsid w:val="00A02EB4"/>
    <w:rsid w:val="00A37ACE"/>
    <w:rsid w:val="00C45F50"/>
    <w:rsid w:val="00C64E4C"/>
    <w:rsid w:val="00E724E2"/>
    <w:rsid w:val="00F04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NormalWeb">
    <w:name w:val="Normal (Web)"/>
    <w:basedOn w:val="Normal"/>
    <w:uiPriority w:val="99"/>
    <w:unhideWhenUsed/>
    <w:rsid w:val="00C45F5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C45F50"/>
    <w:rPr>
      <w:b/>
      <w:bCs/>
    </w:rPr>
  </w:style>
  <w:style w:type="paragraph" w:styleId="BalonMetni">
    <w:name w:val="Balloon Text"/>
    <w:basedOn w:val="Normal"/>
    <w:link w:val="BalonMetniChar"/>
    <w:uiPriority w:val="99"/>
    <w:semiHidden/>
    <w:unhideWhenUsed/>
    <w:rsid w:val="00087AB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87ABF"/>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NormalWeb">
    <w:name w:val="Normal (Web)"/>
    <w:basedOn w:val="Normal"/>
    <w:uiPriority w:val="99"/>
    <w:unhideWhenUsed/>
    <w:rsid w:val="00C45F5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C45F50"/>
    <w:rPr>
      <w:b/>
      <w:bCs/>
    </w:rPr>
  </w:style>
  <w:style w:type="paragraph" w:styleId="BalonMetni">
    <w:name w:val="Balloon Text"/>
    <w:basedOn w:val="Normal"/>
    <w:link w:val="BalonMetniChar"/>
    <w:uiPriority w:val="99"/>
    <w:semiHidden/>
    <w:unhideWhenUsed/>
    <w:rsid w:val="00087AB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87ABF"/>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498</TotalTime>
  <Pages>5</Pages>
  <Words>978</Words>
  <Characters>5580</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20</cp:revision>
  <cp:lastPrinted>2021-08-25T11:09:00Z</cp:lastPrinted>
  <dcterms:created xsi:type="dcterms:W3CDTF">2020-05-30T13:38:00Z</dcterms:created>
  <dcterms:modified xsi:type="dcterms:W3CDTF">2022-10-26T12:44:00Z</dcterms:modified>
</cp:coreProperties>
</file>